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5D008" w14:textId="77777777" w:rsidR="00411CF8" w:rsidRDefault="00000000">
      <w:pPr>
        <w:spacing w:after="40"/>
        <w:jc w:val="center"/>
      </w:pPr>
      <w:r>
        <w:rPr>
          <w:b/>
          <w:bCs/>
          <w:sz w:val="26"/>
          <w:szCs w:val="26"/>
        </w:rPr>
        <w:t>DICHIARAZIONE INTEGRATIVA DELL'IMPRESA AUSILIARIA</w:t>
      </w:r>
    </w:p>
    <w:p w14:paraId="34AA8B23" w14:textId="77777777" w:rsidR="00411CF8" w:rsidRDefault="00000000">
      <w:pPr>
        <w:spacing w:after="200"/>
        <w:jc w:val="center"/>
      </w:pPr>
      <w:r>
        <w:rPr>
          <w:i/>
          <w:iCs/>
          <w:color w:val="595959"/>
          <w:sz w:val="19"/>
          <w:szCs w:val="19"/>
        </w:rPr>
        <w:t>Procedura aperta telematica, art. 71 D.Lgs. 36/2023 — Servizio di refezione scolastica a ridotto impatto ambientale con qualificazione di mensa scolastica biologica — Comune di San Cipriano d'Aversa — CIG [da indicare]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411CF8" w14:paraId="18606D89" w14:textId="77777777">
        <w:tblPrEx>
          <w:tblCellMar>
            <w:top w:w="0" w:type="dxa"/>
            <w:bottom w:w="0" w:type="dxa"/>
          </w:tblCellMar>
        </w:tblPrEx>
        <w:tc>
          <w:tcPr>
            <w:tcW w:w="9000" w:type="dxa"/>
            <w:shd w:val="clear" w:color="auto" w:fill="F2F2F2"/>
            <w:tcMar>
              <w:top w:w="120" w:type="dxa"/>
              <w:left w:w="150" w:type="dxa"/>
              <w:bottom w:w="120" w:type="dxa"/>
              <w:right w:w="150" w:type="dxa"/>
            </w:tcMar>
          </w:tcPr>
          <w:p w14:paraId="0DA89B74" w14:textId="77777777" w:rsidR="00411CF8" w:rsidRDefault="00000000">
            <w:pPr>
              <w:jc w:val="both"/>
            </w:pPr>
            <w:r>
              <w:rPr>
                <w:i/>
                <w:iCs/>
                <w:color w:val="595959"/>
                <w:sz w:val="19"/>
                <w:szCs w:val="19"/>
              </w:rPr>
              <w:t>La presente dichiarazione è resa dal legale rappresentante dell'impresa ausiliaria, ai sensi dell'art. 104 del D.Lgs. 36/2023 e dell'art. 15.4 del Disciplinare di gara, in aggiunta al DGUE dell'ausiliaria, e integra — senza sostituirla — la Sezione 9 (Avvalimento) del modello «Domanda e dichiarazioni amministrative unificate» presentato dall'operatore economico concorrente.</w:t>
            </w:r>
          </w:p>
        </w:tc>
      </w:tr>
    </w:tbl>
    <w:p w14:paraId="4656E3AE" w14:textId="77777777" w:rsidR="00411CF8" w:rsidRDefault="00411CF8">
      <w:pPr>
        <w:spacing w:after="130" w:line="276" w:lineRule="auto"/>
        <w:jc w:val="both"/>
      </w:pPr>
    </w:p>
    <w:p w14:paraId="0E696BEC" w14:textId="77777777" w:rsidR="00411CF8" w:rsidRDefault="00000000">
      <w:pPr>
        <w:spacing w:after="130" w:line="276" w:lineRule="auto"/>
        <w:jc w:val="both"/>
      </w:pPr>
      <w:r>
        <w:rPr>
          <w:color w:val="000000"/>
        </w:rPr>
        <w:t>Il sottoscritto .....................................................................................................................</w:t>
      </w:r>
    </w:p>
    <w:p w14:paraId="7D5DEAD0" w14:textId="77777777" w:rsidR="00411CF8" w:rsidRDefault="00000000">
      <w:pPr>
        <w:spacing w:after="130" w:line="276" w:lineRule="auto"/>
        <w:jc w:val="both"/>
      </w:pPr>
      <w:r>
        <w:rPr>
          <w:color w:val="000000"/>
        </w:rPr>
        <w:t>nato il .............................................. a ...............................................................................</w:t>
      </w:r>
    </w:p>
    <w:p w14:paraId="1706229A" w14:textId="77777777" w:rsidR="00411CF8" w:rsidRDefault="00000000">
      <w:pPr>
        <w:spacing w:after="130" w:line="276" w:lineRule="auto"/>
        <w:jc w:val="both"/>
      </w:pPr>
      <w:r>
        <w:rPr>
          <w:color w:val="000000"/>
        </w:rPr>
        <w:t>in qualità di .......................................................................................................................</w:t>
      </w:r>
    </w:p>
    <w:p w14:paraId="616A3D4B" w14:textId="77777777" w:rsidR="00411CF8" w:rsidRDefault="00000000">
      <w:pPr>
        <w:spacing w:after="130" w:line="276" w:lineRule="auto"/>
        <w:jc w:val="both"/>
      </w:pPr>
      <w:r>
        <w:rPr>
          <w:color w:val="000000"/>
        </w:rPr>
        <w:t>dell'impresa .......................................................................................................................</w:t>
      </w:r>
    </w:p>
    <w:p w14:paraId="43BE4DCC" w14:textId="77777777" w:rsidR="00411CF8" w:rsidRDefault="00000000">
      <w:pPr>
        <w:spacing w:after="130" w:line="276" w:lineRule="auto"/>
        <w:jc w:val="both"/>
      </w:pPr>
      <w:r>
        <w:rPr>
          <w:color w:val="000000"/>
        </w:rPr>
        <w:t>con sede in ........................................................................................................................</w:t>
      </w:r>
    </w:p>
    <w:p w14:paraId="76BB65FF" w14:textId="77777777" w:rsidR="00411CF8" w:rsidRDefault="00000000">
      <w:pPr>
        <w:spacing w:after="130" w:line="276" w:lineRule="auto"/>
        <w:jc w:val="both"/>
      </w:pPr>
      <w:r>
        <w:rPr>
          <w:color w:val="000000"/>
        </w:rPr>
        <w:t>codice fiscale .............................................................. partita IVA .....................................</w:t>
      </w:r>
    </w:p>
    <w:p w14:paraId="0E44CE24" w14:textId="77777777" w:rsidR="00411CF8" w:rsidRDefault="00000000">
      <w:pPr>
        <w:spacing w:after="130" w:line="276" w:lineRule="auto"/>
        <w:jc w:val="both"/>
      </w:pPr>
      <w:r>
        <w:rPr>
          <w:color w:val="000000"/>
        </w:rPr>
        <w:t>PEC / domicilio digitale .........................................................................................................</w:t>
      </w:r>
    </w:p>
    <w:p w14:paraId="00A50124" w14:textId="77777777" w:rsidR="00411CF8" w:rsidRDefault="00000000">
      <w:pPr>
        <w:spacing w:after="130" w:line="276" w:lineRule="auto"/>
        <w:jc w:val="both"/>
      </w:pPr>
      <w:r>
        <w:rPr>
          <w:color w:val="000000"/>
        </w:rPr>
        <w:t>nel prosieguo denominato "l'impresa ausiliaria", premesso che la stessa è stata indicata dall'operatore economico concorrente ....................................................................................................... quale impresa ausiliaria ai fini dell'avvalimento dei requisiti di cui alla Sezione 9 della Domanda e dichiarazioni amministrative unificate, ai sensi e per gli effetti dell'art. 104 del D.Lgs. 36/2023,</w:t>
      </w:r>
    </w:p>
    <w:p w14:paraId="55296F2F" w14:textId="77777777" w:rsidR="00411CF8" w:rsidRDefault="00000000">
      <w:pPr>
        <w:spacing w:before="160" w:after="90"/>
        <w:jc w:val="both"/>
      </w:pPr>
      <w:r>
        <w:rPr>
          <w:b/>
          <w:bCs/>
          <w:color w:val="000000"/>
        </w:rPr>
        <w:t>SEGNALA</w:t>
      </w:r>
    </w:p>
    <w:p w14:paraId="319B4541" w14:textId="77777777" w:rsidR="00411CF8" w:rsidRDefault="00000000">
      <w:pPr>
        <w:spacing w:after="90" w:line="276" w:lineRule="auto"/>
        <w:jc w:val="both"/>
      </w:pPr>
      <w:r>
        <w:rPr>
          <w:color w:val="000000"/>
        </w:rPr>
        <w:t>☐  (barrare solo se ricorre l'ipotesi) che l'impresa ausiliaria è sottoposta a sequestro o confisca ai sensi dell'art. 240-bis del codice penale o degli artt. 20 e 24 del D.Lgs. 159/2011, ed è affidata a un custode o amministratore giudiziario o finanziario (art. 96, comma 13, del Codice).</w:t>
      </w:r>
    </w:p>
    <w:p w14:paraId="2CBC9220" w14:textId="77777777" w:rsidR="00411CF8" w:rsidRDefault="00000000">
      <w:pPr>
        <w:spacing w:before="160" w:after="90"/>
        <w:jc w:val="both"/>
      </w:pPr>
      <w:r>
        <w:rPr>
          <w:b/>
          <w:bCs/>
          <w:color w:val="000000"/>
        </w:rPr>
        <w:t>DICHIARA</w:t>
      </w:r>
    </w:p>
    <w:p w14:paraId="593EA25A" w14:textId="77777777" w:rsidR="00411CF8" w:rsidRDefault="00000000">
      <w:pPr>
        <w:spacing w:after="130" w:line="276" w:lineRule="auto"/>
        <w:jc w:val="both"/>
      </w:pPr>
      <w:r>
        <w:rPr>
          <w:color w:val="000000"/>
        </w:rPr>
        <w:t>di obbligarsi, verso il concorrente e verso la Stazione Appaltante, a mettere a disposizione, per tutta la durata dell'appalto, le risorse necessarie di cui il concorrente è carente.</w:t>
      </w:r>
    </w:p>
    <w:p w14:paraId="52E73089" w14:textId="77777777" w:rsidR="00411CF8" w:rsidRDefault="00000000">
      <w:pPr>
        <w:spacing w:after="130" w:line="276" w:lineRule="auto"/>
        <w:jc w:val="both"/>
      </w:pPr>
      <w:r>
        <w:rPr>
          <w:color w:val="000000"/>
        </w:rPr>
        <w:t>Il sottoscritto, nella qualità innanzi indicata, ai sensi degli artt. 46 e 47 del D.P.R. 445/2000, consapevole delle sanzioni penali previste dall'art. 76 del medesimo D.P.R. in caso di dichiarazioni mendaci,</w:t>
      </w:r>
    </w:p>
    <w:p w14:paraId="0A3DC972" w14:textId="77777777" w:rsidR="00411CF8" w:rsidRDefault="00000000">
      <w:pPr>
        <w:spacing w:before="160" w:after="90"/>
        <w:jc w:val="both"/>
      </w:pPr>
      <w:r>
        <w:rPr>
          <w:b/>
          <w:bCs/>
          <w:color w:val="000000"/>
        </w:rPr>
        <w:t>DICHIARA CHE</w:t>
      </w:r>
    </w:p>
    <w:p w14:paraId="7F65CD70" w14:textId="77777777" w:rsidR="00411CF8" w:rsidRDefault="00000000">
      <w:pPr>
        <w:spacing w:before="160" w:after="90"/>
        <w:jc w:val="both"/>
      </w:pPr>
      <w:r>
        <w:rPr>
          <w:b/>
          <w:bCs/>
          <w:color w:val="000000"/>
        </w:rPr>
        <w:t>1. Iscrizione al Registro delle Imprese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2B267FEA"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F873646" w14:textId="77777777" w:rsidR="00411CF8" w:rsidRDefault="00000000">
            <w:r>
              <w:rPr>
                <w:b/>
                <w:bCs/>
                <w:sz w:val="20"/>
                <w:szCs w:val="20"/>
              </w:rPr>
              <w:t>Camera di Commercio</w:t>
            </w:r>
          </w:p>
        </w:tc>
        <w:tc>
          <w:tcPr>
            <w:tcW w:w="5800" w:type="dxa"/>
            <w:tcMar>
              <w:top w:w="70" w:type="dxa"/>
              <w:left w:w="100" w:type="dxa"/>
              <w:bottom w:w="70" w:type="dxa"/>
              <w:right w:w="100" w:type="dxa"/>
            </w:tcMar>
          </w:tcPr>
          <w:p w14:paraId="013A0D8D" w14:textId="77777777" w:rsidR="00411CF8" w:rsidRDefault="00411CF8"/>
        </w:tc>
      </w:tr>
      <w:tr w:rsidR="00411CF8" w14:paraId="1E0A6F0D"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F05F57E" w14:textId="77777777" w:rsidR="00411CF8" w:rsidRDefault="00000000">
            <w:r>
              <w:rPr>
                <w:b/>
                <w:bCs/>
                <w:sz w:val="20"/>
                <w:szCs w:val="20"/>
              </w:rPr>
              <w:t>Numero REA</w:t>
            </w:r>
          </w:p>
        </w:tc>
        <w:tc>
          <w:tcPr>
            <w:tcW w:w="5800" w:type="dxa"/>
            <w:tcMar>
              <w:top w:w="70" w:type="dxa"/>
              <w:left w:w="100" w:type="dxa"/>
              <w:bottom w:w="70" w:type="dxa"/>
              <w:right w:w="100" w:type="dxa"/>
            </w:tcMar>
          </w:tcPr>
          <w:p w14:paraId="22A7E50A" w14:textId="77777777" w:rsidR="00411CF8" w:rsidRDefault="00411CF8"/>
        </w:tc>
      </w:tr>
      <w:tr w:rsidR="00411CF8" w14:paraId="3F30CDC0"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115304F7" w14:textId="77777777" w:rsidR="00411CF8" w:rsidRDefault="00000000">
            <w:r>
              <w:rPr>
                <w:b/>
                <w:bCs/>
                <w:sz w:val="20"/>
                <w:szCs w:val="20"/>
              </w:rPr>
              <w:t>Data di iscrizione</w:t>
            </w:r>
          </w:p>
        </w:tc>
        <w:tc>
          <w:tcPr>
            <w:tcW w:w="5800" w:type="dxa"/>
            <w:tcMar>
              <w:top w:w="70" w:type="dxa"/>
              <w:left w:w="100" w:type="dxa"/>
              <w:bottom w:w="70" w:type="dxa"/>
              <w:right w:w="100" w:type="dxa"/>
            </w:tcMar>
          </w:tcPr>
          <w:p w14:paraId="38F236E5" w14:textId="77777777" w:rsidR="00411CF8" w:rsidRDefault="00411CF8"/>
        </w:tc>
      </w:tr>
      <w:tr w:rsidR="00411CF8" w14:paraId="108F2589"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4E52216E" w14:textId="77777777" w:rsidR="00411CF8" w:rsidRDefault="00000000">
            <w:r>
              <w:rPr>
                <w:b/>
                <w:bCs/>
                <w:sz w:val="20"/>
                <w:szCs w:val="20"/>
              </w:rPr>
              <w:t>Forma giuridica</w:t>
            </w:r>
          </w:p>
        </w:tc>
        <w:tc>
          <w:tcPr>
            <w:tcW w:w="5800" w:type="dxa"/>
            <w:tcMar>
              <w:top w:w="70" w:type="dxa"/>
              <w:left w:w="100" w:type="dxa"/>
              <w:bottom w:w="70" w:type="dxa"/>
              <w:right w:w="100" w:type="dxa"/>
            </w:tcMar>
          </w:tcPr>
          <w:p w14:paraId="3FD95B44" w14:textId="77777777" w:rsidR="00411CF8" w:rsidRDefault="00411CF8"/>
        </w:tc>
      </w:tr>
      <w:tr w:rsidR="00411CF8" w14:paraId="163073C3"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5E9FA679" w14:textId="77777777" w:rsidR="00411CF8" w:rsidRDefault="00000000">
            <w:r>
              <w:rPr>
                <w:b/>
                <w:bCs/>
                <w:sz w:val="20"/>
                <w:szCs w:val="20"/>
              </w:rPr>
              <w:t>Durata della società (ove prevista)</w:t>
            </w:r>
          </w:p>
        </w:tc>
        <w:tc>
          <w:tcPr>
            <w:tcW w:w="5800" w:type="dxa"/>
            <w:tcMar>
              <w:top w:w="70" w:type="dxa"/>
              <w:left w:w="100" w:type="dxa"/>
              <w:bottom w:w="70" w:type="dxa"/>
              <w:right w:w="100" w:type="dxa"/>
            </w:tcMar>
          </w:tcPr>
          <w:p w14:paraId="2DC26885" w14:textId="77777777" w:rsidR="00411CF8" w:rsidRDefault="00411CF8"/>
        </w:tc>
      </w:tr>
    </w:tbl>
    <w:p w14:paraId="5BD5B137" w14:textId="77777777" w:rsidR="00411CF8" w:rsidRDefault="00000000">
      <w:pPr>
        <w:spacing w:before="160" w:after="90"/>
        <w:jc w:val="both"/>
      </w:pPr>
      <w:r>
        <w:rPr>
          <w:b/>
          <w:bCs/>
          <w:color w:val="000000"/>
        </w:rPr>
        <w:t>2. Soggetti di cui all'art. 94, comma 3, del Codice</w:t>
      </w:r>
    </w:p>
    <w:p w14:paraId="2FFC7FB8" w14:textId="77777777" w:rsidR="00411CF8" w:rsidRDefault="00000000">
      <w:pPr>
        <w:spacing w:after="130" w:line="276" w:lineRule="auto"/>
        <w:jc w:val="both"/>
      </w:pPr>
      <w:r>
        <w:rPr>
          <w:color w:val="000000"/>
        </w:rPr>
        <w:t>Sono di seguito indicati, con nome, cognome, codice fiscale, luogo e data di nascita, luogo di residenza e qualifica, i soggetti tenuti alle dichiarazioni di ordine generale, secondo le categorie previste dall'art. 94, comma 3, del Codice. Se il socio è persona giuridica, sono indicati i medesimi dati riferiti ai suoi amministratori.</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05F9BC80"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04BC8F89" w14:textId="77777777" w:rsidR="00411CF8" w:rsidRDefault="00000000">
            <w:r>
              <w:rPr>
                <w:b/>
                <w:bCs/>
                <w:sz w:val="20"/>
                <w:szCs w:val="20"/>
              </w:rPr>
              <w:lastRenderedPageBreak/>
              <w:t>Nominativo 1</w:t>
            </w:r>
          </w:p>
        </w:tc>
        <w:tc>
          <w:tcPr>
            <w:tcW w:w="5800" w:type="dxa"/>
            <w:tcMar>
              <w:top w:w="70" w:type="dxa"/>
              <w:left w:w="100" w:type="dxa"/>
              <w:bottom w:w="70" w:type="dxa"/>
              <w:right w:w="100" w:type="dxa"/>
            </w:tcMar>
          </w:tcPr>
          <w:p w14:paraId="50DB3E81" w14:textId="77777777" w:rsidR="00411CF8" w:rsidRDefault="00411CF8"/>
        </w:tc>
      </w:tr>
      <w:tr w:rsidR="00411CF8" w14:paraId="4096F834"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58C1219D" w14:textId="77777777" w:rsidR="00411CF8" w:rsidRDefault="00000000">
            <w:r>
              <w:rPr>
                <w:b/>
                <w:bCs/>
                <w:sz w:val="20"/>
                <w:szCs w:val="20"/>
              </w:rPr>
              <w:t>Nominativo 2</w:t>
            </w:r>
          </w:p>
        </w:tc>
        <w:tc>
          <w:tcPr>
            <w:tcW w:w="5800" w:type="dxa"/>
            <w:tcMar>
              <w:top w:w="70" w:type="dxa"/>
              <w:left w:w="100" w:type="dxa"/>
              <w:bottom w:w="70" w:type="dxa"/>
              <w:right w:w="100" w:type="dxa"/>
            </w:tcMar>
          </w:tcPr>
          <w:p w14:paraId="043356D6" w14:textId="77777777" w:rsidR="00411CF8" w:rsidRDefault="00411CF8"/>
        </w:tc>
      </w:tr>
      <w:tr w:rsidR="00411CF8" w14:paraId="75F9FE09"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ABCC006" w14:textId="77777777" w:rsidR="00411CF8" w:rsidRDefault="00000000">
            <w:r>
              <w:rPr>
                <w:b/>
                <w:bCs/>
                <w:sz w:val="20"/>
                <w:szCs w:val="20"/>
              </w:rPr>
              <w:t>Nominativo 3</w:t>
            </w:r>
          </w:p>
        </w:tc>
        <w:tc>
          <w:tcPr>
            <w:tcW w:w="5800" w:type="dxa"/>
            <w:tcMar>
              <w:top w:w="70" w:type="dxa"/>
              <w:left w:w="100" w:type="dxa"/>
              <w:bottom w:w="70" w:type="dxa"/>
              <w:right w:w="100" w:type="dxa"/>
            </w:tcMar>
          </w:tcPr>
          <w:p w14:paraId="361F9DEB" w14:textId="77777777" w:rsidR="00411CF8" w:rsidRDefault="00411CF8"/>
        </w:tc>
      </w:tr>
    </w:tbl>
    <w:p w14:paraId="12938BEB" w14:textId="77777777" w:rsidR="00411CF8" w:rsidRDefault="00000000">
      <w:pPr>
        <w:spacing w:before="160" w:after="90"/>
        <w:jc w:val="both"/>
      </w:pPr>
      <w:r>
        <w:rPr>
          <w:b/>
          <w:bCs/>
          <w:color w:val="000000"/>
        </w:rPr>
        <w:t>3. Amministratore di fatto</w:t>
      </w:r>
    </w:p>
    <w:p w14:paraId="416B7888" w14:textId="77777777" w:rsidR="00411CF8" w:rsidRDefault="00000000">
      <w:pPr>
        <w:spacing w:after="90" w:line="276" w:lineRule="auto"/>
        <w:jc w:val="both"/>
      </w:pPr>
      <w:r>
        <w:rPr>
          <w:color w:val="000000"/>
        </w:rPr>
        <w:t>☐  Non vi sono soggetti che rivestono il ruolo di amministratore di fatto ai sensi dell'art. 94, comma 4, del Codice.</w:t>
      </w:r>
    </w:p>
    <w:p w14:paraId="52FBE228" w14:textId="77777777" w:rsidR="00411CF8" w:rsidRDefault="00000000">
      <w:pPr>
        <w:spacing w:after="90" w:line="276" w:lineRule="auto"/>
        <w:jc w:val="both"/>
      </w:pPr>
      <w:r>
        <w:rPr>
          <w:color w:val="000000"/>
        </w:rPr>
        <w:t>☐  Vi è un amministratore di fatto ai sensi dell'art. 94, comma 4, del Codice, di seguito indicato:</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5360EC2E"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241FEFD3" w14:textId="77777777" w:rsidR="00411CF8" w:rsidRDefault="00000000">
            <w:r>
              <w:rPr>
                <w:b/>
                <w:bCs/>
                <w:sz w:val="20"/>
                <w:szCs w:val="20"/>
              </w:rPr>
              <w:t>Nome e cognome</w:t>
            </w:r>
          </w:p>
        </w:tc>
        <w:tc>
          <w:tcPr>
            <w:tcW w:w="5800" w:type="dxa"/>
            <w:tcMar>
              <w:top w:w="70" w:type="dxa"/>
              <w:left w:w="100" w:type="dxa"/>
              <w:bottom w:w="70" w:type="dxa"/>
              <w:right w:w="100" w:type="dxa"/>
            </w:tcMar>
          </w:tcPr>
          <w:p w14:paraId="78403C94" w14:textId="77777777" w:rsidR="00411CF8" w:rsidRDefault="00411CF8"/>
        </w:tc>
      </w:tr>
      <w:tr w:rsidR="00411CF8" w14:paraId="7130A206"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485188A3" w14:textId="77777777" w:rsidR="00411CF8" w:rsidRDefault="00000000">
            <w:r>
              <w:rPr>
                <w:b/>
                <w:bCs/>
                <w:sz w:val="20"/>
                <w:szCs w:val="20"/>
              </w:rPr>
              <w:t>Codice fiscale</w:t>
            </w:r>
          </w:p>
        </w:tc>
        <w:tc>
          <w:tcPr>
            <w:tcW w:w="5800" w:type="dxa"/>
            <w:tcMar>
              <w:top w:w="70" w:type="dxa"/>
              <w:left w:w="100" w:type="dxa"/>
              <w:bottom w:w="70" w:type="dxa"/>
              <w:right w:w="100" w:type="dxa"/>
            </w:tcMar>
          </w:tcPr>
          <w:p w14:paraId="7AF3AC94" w14:textId="77777777" w:rsidR="00411CF8" w:rsidRDefault="00411CF8"/>
        </w:tc>
      </w:tr>
      <w:tr w:rsidR="00411CF8" w14:paraId="590261C9"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1C4AE8C" w14:textId="77777777" w:rsidR="00411CF8" w:rsidRDefault="00000000">
            <w:r>
              <w:rPr>
                <w:b/>
                <w:bCs/>
                <w:sz w:val="20"/>
                <w:szCs w:val="20"/>
              </w:rPr>
              <w:t>Luogo e data di nascita</w:t>
            </w:r>
          </w:p>
        </w:tc>
        <w:tc>
          <w:tcPr>
            <w:tcW w:w="5800" w:type="dxa"/>
            <w:tcMar>
              <w:top w:w="70" w:type="dxa"/>
              <w:left w:w="100" w:type="dxa"/>
              <w:bottom w:w="70" w:type="dxa"/>
              <w:right w:w="100" w:type="dxa"/>
            </w:tcMar>
          </w:tcPr>
          <w:p w14:paraId="21692021" w14:textId="77777777" w:rsidR="00411CF8" w:rsidRDefault="00411CF8"/>
        </w:tc>
      </w:tr>
      <w:tr w:rsidR="00411CF8" w14:paraId="0D40FB93"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4B6E4704" w14:textId="77777777" w:rsidR="00411CF8" w:rsidRDefault="00000000">
            <w:r>
              <w:rPr>
                <w:b/>
                <w:bCs/>
                <w:sz w:val="20"/>
                <w:szCs w:val="20"/>
              </w:rPr>
              <w:t>Luogo di residenza</w:t>
            </w:r>
          </w:p>
        </w:tc>
        <w:tc>
          <w:tcPr>
            <w:tcW w:w="5800" w:type="dxa"/>
            <w:tcMar>
              <w:top w:w="70" w:type="dxa"/>
              <w:left w:w="100" w:type="dxa"/>
              <w:bottom w:w="70" w:type="dxa"/>
              <w:right w:w="100" w:type="dxa"/>
            </w:tcMar>
          </w:tcPr>
          <w:p w14:paraId="60A74CFA" w14:textId="77777777" w:rsidR="00411CF8" w:rsidRDefault="00411CF8"/>
        </w:tc>
      </w:tr>
    </w:tbl>
    <w:p w14:paraId="10FFE755" w14:textId="77777777" w:rsidR="00411CF8" w:rsidRDefault="00000000">
      <w:pPr>
        <w:spacing w:before="160" w:after="90"/>
        <w:jc w:val="both"/>
      </w:pPr>
      <w:r>
        <w:rPr>
          <w:b/>
          <w:bCs/>
          <w:color w:val="000000"/>
        </w:rPr>
        <w:t>4. Concordato con continuità aziendale</w:t>
      </w:r>
    </w:p>
    <w:p w14:paraId="445A72CF" w14:textId="77777777" w:rsidR="00411CF8" w:rsidRDefault="00000000">
      <w:pPr>
        <w:spacing w:after="90" w:line="276" w:lineRule="auto"/>
        <w:jc w:val="both"/>
      </w:pPr>
      <w:r>
        <w:rPr>
          <w:color w:val="000000"/>
        </w:rPr>
        <w:t>☐  L'impresa ausiliaria non è assoggettata a concordato preventivo con continuità aziendale.</w:t>
      </w:r>
    </w:p>
    <w:p w14:paraId="5CF33B40" w14:textId="77777777" w:rsidR="00411CF8" w:rsidRDefault="00000000">
      <w:pPr>
        <w:spacing w:after="90" w:line="276" w:lineRule="auto"/>
        <w:jc w:val="both"/>
      </w:pPr>
      <w:r>
        <w:rPr>
          <w:color w:val="000000"/>
        </w:rPr>
        <w:t>☐  L'impresa ausiliaria è stata autorizzata dal giudice delegato a partecipare a procedure di affidamento di contratti pubblici (estremi indicati nel campo seguente), ai sensi dell'art. 95, commi 4 e 5, del D.Lgs. 14/2019.</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0461D391"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A34EE19" w14:textId="77777777" w:rsidR="00411CF8" w:rsidRDefault="00000000">
            <w:r>
              <w:rPr>
                <w:b/>
                <w:bCs/>
                <w:sz w:val="20"/>
                <w:szCs w:val="20"/>
              </w:rPr>
              <w:t>Estremi del provvedimento di ammissione e di autorizzazione</w:t>
            </w:r>
          </w:p>
        </w:tc>
        <w:tc>
          <w:tcPr>
            <w:tcW w:w="5800" w:type="dxa"/>
            <w:tcMar>
              <w:top w:w="70" w:type="dxa"/>
              <w:left w:w="100" w:type="dxa"/>
              <w:bottom w:w="70" w:type="dxa"/>
              <w:right w:w="100" w:type="dxa"/>
            </w:tcMar>
          </w:tcPr>
          <w:p w14:paraId="5B9F2BD8" w14:textId="77777777" w:rsidR="00411CF8" w:rsidRDefault="00411CF8"/>
        </w:tc>
      </w:tr>
    </w:tbl>
    <w:p w14:paraId="37FE09D7" w14:textId="77777777" w:rsidR="00411CF8" w:rsidRDefault="00000000">
      <w:pPr>
        <w:spacing w:before="160" w:after="90"/>
        <w:jc w:val="both"/>
      </w:pPr>
      <w:r>
        <w:rPr>
          <w:b/>
          <w:bCs/>
          <w:color w:val="000000"/>
        </w:rPr>
        <w:t>5. Casellario informatico ANAC</w:t>
      </w:r>
    </w:p>
    <w:p w14:paraId="27CC3E5F" w14:textId="77777777" w:rsidR="00411CF8" w:rsidRDefault="00000000">
      <w:pPr>
        <w:spacing w:after="90" w:line="276" w:lineRule="auto"/>
        <w:jc w:val="both"/>
      </w:pPr>
      <w:r>
        <w:rPr>
          <w:color w:val="000000"/>
        </w:rPr>
        <w:t>☐  Non risultano, a carico dell'impresa ausiliaria, iscrizioni, annotazioni o provvedimenti dell'Autorità Nazionale Anticorruzione rilevanti ai fini dell'esclusione dalla presente procedura.</w:t>
      </w:r>
    </w:p>
    <w:p w14:paraId="61817E01" w14:textId="77777777" w:rsidR="00411CF8" w:rsidRDefault="00000000">
      <w:pPr>
        <w:spacing w:after="90" w:line="276" w:lineRule="auto"/>
        <w:jc w:val="both"/>
      </w:pPr>
      <w:r>
        <w:rPr>
          <w:color w:val="000000"/>
        </w:rPr>
        <w:t>☐  Risultano le seguenti iscrizioni, annotazioni o provvedimenti, già indicati nel DGUE dell'ausiliaria e di seguito specificati:</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15"/>
        <w:gridCol w:w="5185"/>
      </w:tblGrid>
      <w:tr w:rsidR="00411CF8" w14:paraId="5E4EB73C"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3FCBCEBF" w14:textId="77777777" w:rsidR="00411CF8" w:rsidRDefault="00000000">
            <w:r>
              <w:rPr>
                <w:b/>
                <w:bCs/>
                <w:sz w:val="20"/>
                <w:szCs w:val="20"/>
              </w:rPr>
              <w:t>Estremi dell'iscrizione/annotazione/provvedimento</w:t>
            </w:r>
          </w:p>
        </w:tc>
        <w:tc>
          <w:tcPr>
            <w:tcW w:w="5800" w:type="dxa"/>
            <w:tcMar>
              <w:top w:w="70" w:type="dxa"/>
              <w:left w:w="100" w:type="dxa"/>
              <w:bottom w:w="70" w:type="dxa"/>
              <w:right w:w="100" w:type="dxa"/>
            </w:tcMar>
          </w:tcPr>
          <w:p w14:paraId="08C73BD3" w14:textId="77777777" w:rsidR="00411CF8" w:rsidRDefault="00411CF8"/>
        </w:tc>
      </w:tr>
    </w:tbl>
    <w:p w14:paraId="0CD871BC" w14:textId="77777777" w:rsidR="00411CF8" w:rsidRDefault="00000000">
      <w:pPr>
        <w:spacing w:before="160" w:after="90"/>
        <w:jc w:val="both"/>
      </w:pPr>
      <w:r>
        <w:rPr>
          <w:b/>
          <w:bCs/>
          <w:color w:val="000000"/>
        </w:rPr>
        <w:t>6. Misure di self-cleaning</w:t>
      </w:r>
    </w:p>
    <w:p w14:paraId="668FF337" w14:textId="77777777" w:rsidR="00411CF8" w:rsidRDefault="00000000">
      <w:pPr>
        <w:spacing w:after="90" w:line="276" w:lineRule="auto"/>
        <w:jc w:val="both"/>
      </w:pPr>
      <w:r>
        <w:rPr>
          <w:color w:val="000000"/>
        </w:rPr>
        <w:t>☐  Non sono state adottate misure di self-cleaning, non ricorrendone i presupposti.</w:t>
      </w:r>
    </w:p>
    <w:p w14:paraId="3B726E7B" w14:textId="77777777" w:rsidR="00411CF8" w:rsidRDefault="00000000">
      <w:pPr>
        <w:spacing w:after="90" w:line="276" w:lineRule="auto"/>
        <w:jc w:val="both"/>
      </w:pPr>
      <w:r>
        <w:rPr>
          <w:color w:val="000000"/>
        </w:rPr>
        <w:t>☐  Nel FVOE è inserita la relazione che illustra le misure di self-cleaning adottate in relazione alle cause di esclusione verificate prima della presentazione della presente dichiarazione, con indicazione nel DGUE del riferimento al documento caricato nel FVOE.</w:t>
      </w:r>
    </w:p>
    <w:p w14:paraId="300534EF" w14:textId="77777777" w:rsidR="00411CF8" w:rsidRDefault="00000000">
      <w:pPr>
        <w:spacing w:after="90" w:line="276" w:lineRule="auto"/>
        <w:jc w:val="both"/>
      </w:pPr>
      <w:r>
        <w:rPr>
          <w:color w:val="000000"/>
        </w:rPr>
        <w:t>☐  L'impresa ausiliaria è stata impossibilitata ad adottare misure di self-cleaning per i motivi indicati nel campo seguente e si impegna ad adottare misure idonee, comunicandole tempestivamente e comunque prima dell'aggiudicazione.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096A0A44"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52CC7CE8" w14:textId="77777777" w:rsidR="00411CF8" w:rsidRDefault="00000000">
            <w:r>
              <w:rPr>
                <w:b/>
                <w:bCs/>
                <w:sz w:val="20"/>
                <w:szCs w:val="20"/>
              </w:rPr>
              <w:t>Motivazioni</w:t>
            </w:r>
          </w:p>
        </w:tc>
        <w:tc>
          <w:tcPr>
            <w:tcW w:w="5800" w:type="dxa"/>
            <w:tcMar>
              <w:top w:w="70" w:type="dxa"/>
              <w:left w:w="100" w:type="dxa"/>
              <w:bottom w:w="70" w:type="dxa"/>
              <w:right w:w="100" w:type="dxa"/>
            </w:tcMar>
          </w:tcPr>
          <w:p w14:paraId="09E0A015" w14:textId="77777777" w:rsidR="00411CF8" w:rsidRDefault="00411CF8"/>
        </w:tc>
      </w:tr>
    </w:tbl>
    <w:p w14:paraId="441894DD" w14:textId="77777777" w:rsidR="00411CF8" w:rsidRDefault="00000000">
      <w:pPr>
        <w:spacing w:before="160" w:after="90"/>
        <w:jc w:val="both"/>
      </w:pPr>
      <w:r>
        <w:rPr>
          <w:b/>
          <w:bCs/>
          <w:color w:val="000000"/>
        </w:rPr>
        <w:t>7. Posizioni previdenziali, assistenziali e fiscali</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19D33252"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E13CB08" w14:textId="77777777" w:rsidR="00411CF8" w:rsidRDefault="00000000">
            <w:r>
              <w:rPr>
                <w:b/>
                <w:bCs/>
                <w:sz w:val="20"/>
                <w:szCs w:val="20"/>
              </w:rPr>
              <w:t>INPS — sede e matricola</w:t>
            </w:r>
          </w:p>
        </w:tc>
        <w:tc>
          <w:tcPr>
            <w:tcW w:w="5800" w:type="dxa"/>
            <w:tcMar>
              <w:top w:w="70" w:type="dxa"/>
              <w:left w:w="100" w:type="dxa"/>
              <w:bottom w:w="70" w:type="dxa"/>
              <w:right w:w="100" w:type="dxa"/>
            </w:tcMar>
          </w:tcPr>
          <w:p w14:paraId="5860EF8F" w14:textId="77777777" w:rsidR="00411CF8" w:rsidRDefault="00411CF8"/>
        </w:tc>
      </w:tr>
      <w:tr w:rsidR="00411CF8" w14:paraId="5C52F136"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563E2072" w14:textId="77777777" w:rsidR="00411CF8" w:rsidRDefault="00000000">
            <w:r>
              <w:rPr>
                <w:b/>
                <w:bCs/>
                <w:sz w:val="20"/>
                <w:szCs w:val="20"/>
              </w:rPr>
              <w:t>INAIL — sede e matricola</w:t>
            </w:r>
          </w:p>
        </w:tc>
        <w:tc>
          <w:tcPr>
            <w:tcW w:w="5800" w:type="dxa"/>
            <w:tcMar>
              <w:top w:w="70" w:type="dxa"/>
              <w:left w:w="100" w:type="dxa"/>
              <w:bottom w:w="70" w:type="dxa"/>
              <w:right w:w="100" w:type="dxa"/>
            </w:tcMar>
          </w:tcPr>
          <w:p w14:paraId="286F9925" w14:textId="77777777" w:rsidR="00411CF8" w:rsidRDefault="00411CF8"/>
        </w:tc>
      </w:tr>
      <w:tr w:rsidR="00411CF8" w14:paraId="119A767A"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74FC9D79" w14:textId="77777777" w:rsidR="00411CF8" w:rsidRDefault="00000000">
            <w:r>
              <w:rPr>
                <w:b/>
                <w:bCs/>
                <w:sz w:val="20"/>
                <w:szCs w:val="20"/>
              </w:rPr>
              <w:lastRenderedPageBreak/>
              <w:t>Agenzia delle Entrate — ufficio competente per territorio</w:t>
            </w:r>
          </w:p>
        </w:tc>
        <w:tc>
          <w:tcPr>
            <w:tcW w:w="5800" w:type="dxa"/>
            <w:tcMar>
              <w:top w:w="70" w:type="dxa"/>
              <w:left w:w="100" w:type="dxa"/>
              <w:bottom w:w="70" w:type="dxa"/>
              <w:right w:w="100" w:type="dxa"/>
            </w:tcMar>
          </w:tcPr>
          <w:p w14:paraId="1A322AA3" w14:textId="77777777" w:rsidR="00411CF8" w:rsidRDefault="00411CF8"/>
        </w:tc>
      </w:tr>
    </w:tbl>
    <w:p w14:paraId="6DBFCFD4" w14:textId="77777777" w:rsidR="00411CF8" w:rsidRDefault="00000000">
      <w:pPr>
        <w:spacing w:before="160" w:after="90"/>
        <w:jc w:val="both"/>
      </w:pPr>
      <w:r>
        <w:rPr>
          <w:b/>
          <w:bCs/>
          <w:color w:val="000000"/>
        </w:rPr>
        <w:t>8. Possesso dei requisiti oggetto di avvalimento</w:t>
      </w:r>
    </w:p>
    <w:p w14:paraId="7294E9FB" w14:textId="77777777" w:rsidR="00411CF8" w:rsidRDefault="00000000">
      <w:pPr>
        <w:spacing w:after="130" w:line="276" w:lineRule="auto"/>
        <w:jc w:val="both"/>
      </w:pPr>
      <w:r>
        <w:rPr>
          <w:color w:val="000000"/>
        </w:rPr>
        <w:t>Ai sensi dell'art. 104 del Codice, l'impresa ausiliaria è in possesso dei requisiti tecnici e delle risorse oggetto di avvalimento, indicati nel contratto di avvalimento allegato alla Sezione 9 della Domanda e dichiarazioni amministrative unificate, e non sussiste alcuna situazione idonea a determinare l'esclusione dalla gara o l'incapacità a contrattare con la Stazione Appaltante.</w:t>
      </w:r>
    </w:p>
    <w:p w14:paraId="55E126A9" w14:textId="77777777" w:rsidR="00411CF8" w:rsidRDefault="00000000">
      <w:pPr>
        <w:spacing w:after="130" w:line="276" w:lineRule="auto"/>
        <w:jc w:val="both"/>
      </w:pPr>
      <w:r>
        <w:rPr>
          <w:color w:val="000000"/>
        </w:rPr>
        <w:t>L'impresa ausiliaria dichiara, altresì, di essere responsabile in solido con il concorrente, nei confronti della Stazione Appaltante, nei limiti previsti dall'art. 104 del Codice, in relazione alle prestazioni oggetto del contratto di avvalimento e alle risorse messe a disposizione; di impegnarsi a mantenere i requisiti e le risorse prestate per tutta la durata dell'appalto; di obbligarsi a comunicare tempestivamente alla Stazione Appaltante ogni variazione intervenuta nel possesso dei requisiti o nella disponibilità delle risorse; di rendersi disponibile ai controlli della Stazione Appaltante; di confermare la veridicità e la completezza delle dichiarazioni rese nel proprio DGUE.</w:t>
      </w:r>
    </w:p>
    <w:p w14:paraId="39951190" w14:textId="77777777" w:rsidR="00411CF8" w:rsidRDefault="00000000">
      <w:pPr>
        <w:spacing w:before="160" w:after="90"/>
        <w:jc w:val="both"/>
      </w:pPr>
      <w:r>
        <w:rPr>
          <w:b/>
          <w:bCs/>
          <w:color w:val="000000"/>
        </w:rPr>
        <w:t>9. Codice di comportamento, Patto di Integrità e pantouflage</w:t>
      </w:r>
    </w:p>
    <w:p w14:paraId="26CF97EE" w14:textId="77777777" w:rsidR="00411CF8" w:rsidRDefault="00000000">
      <w:pPr>
        <w:spacing w:after="130" w:line="276" w:lineRule="auto"/>
        <w:jc w:val="both"/>
      </w:pPr>
      <w:r>
        <w:rPr>
          <w:color w:val="000000"/>
        </w:rPr>
        <w:t>L'impresa ausiliaria dichiara di aver preso integrale visione del Codice di comportamento dei dipendenti del Comune di San Cipriano d'Aversa e di accettarne le disposizioni applicabili, impegnandosi a rispettarle per la parte di propria competenza in relazione alle risorse messe a disposizione.</w:t>
      </w:r>
    </w:p>
    <w:p w14:paraId="05045E68" w14:textId="77777777" w:rsidR="00411CF8" w:rsidRDefault="00000000">
      <w:pPr>
        <w:spacing w:after="90" w:line="276" w:lineRule="auto"/>
        <w:jc w:val="both"/>
      </w:pPr>
      <w:r>
        <w:rPr>
          <w:color w:val="000000"/>
        </w:rPr>
        <w:t>☐  Si allega, per accettazione, il Patto di Integrità del Comune di San Cipriano d'Aversa, sottoscritto digitalmente dal legale rappresentante dell'impresa ausiliaria.</w:t>
      </w:r>
    </w:p>
    <w:p w14:paraId="13A66033" w14:textId="77777777" w:rsidR="00411CF8" w:rsidRDefault="00000000">
      <w:pPr>
        <w:spacing w:after="130" w:line="276" w:lineRule="auto"/>
        <w:jc w:val="both"/>
      </w:pPr>
      <w:r>
        <w:rPr>
          <w:color w:val="000000"/>
        </w:rPr>
        <w:t>L'impresa ausiliaria dichiara, altresì, di non aver concluso contratti di lavoro subordinato o autonomo e di non aver attribuito incarichi a soggetti che, negli ultimi tre anni di servizio presso la Stazione Appaltante, abbiano esercitato poteri autoritativi o negoziali nei confronti dell'impresa ausiliaria, in violazione del divieto di pantouflage di cui all'art. 53, comma 16-ter, del D.Lgs. 165/2001.</w:t>
      </w:r>
    </w:p>
    <w:p w14:paraId="70C542A4" w14:textId="77777777" w:rsidR="00411CF8" w:rsidRDefault="00000000">
      <w:pPr>
        <w:spacing w:before="160" w:after="90"/>
        <w:jc w:val="both"/>
      </w:pPr>
      <w:r>
        <w:rPr>
          <w:b/>
          <w:bCs/>
          <w:color w:val="000000"/>
        </w:rPr>
        <w:t>10. Documentazione integrativa allegata</w:t>
      </w:r>
    </w:p>
    <w:p w14:paraId="5A9A7DAB" w14:textId="77777777" w:rsidR="00411CF8" w:rsidRDefault="00000000">
      <w:pPr>
        <w:spacing w:after="90" w:line="276" w:lineRule="auto"/>
        <w:jc w:val="both"/>
      </w:pPr>
      <w:r>
        <w:rPr>
          <w:color w:val="000000"/>
        </w:rPr>
        <w:t>☐  Non si allega ulteriore documentazione a corredo delle dichiarazioni che precedono.</w:t>
      </w:r>
    </w:p>
    <w:p w14:paraId="73D3FF21" w14:textId="77777777" w:rsidR="00411CF8" w:rsidRDefault="00000000">
      <w:pPr>
        <w:spacing w:after="90" w:line="276" w:lineRule="auto"/>
        <w:jc w:val="both"/>
      </w:pPr>
      <w:r>
        <w:rPr>
          <w:color w:val="000000"/>
        </w:rPr>
        <w:t>☐  Si allega, a corredo e miglior rappresentazione delle dichiarazioni rese ai punti che precedono, in copia autentica o conforme all'originale ai sensi degli artt. 18 e 19 del D.P.R. 445/2000, la documentazione indicata nel campo seguente: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00"/>
      </w:tblGrid>
      <w:tr w:rsidR="00411CF8" w14:paraId="137E6664" w14:textId="77777777">
        <w:tblPrEx>
          <w:tblCellMar>
            <w:top w:w="0" w:type="dxa"/>
            <w:bottom w:w="0" w:type="dxa"/>
          </w:tblCellMar>
        </w:tblPrEx>
        <w:tc>
          <w:tcPr>
            <w:tcW w:w="3200" w:type="dxa"/>
            <w:shd w:val="clear" w:color="auto" w:fill="F2F2F2"/>
            <w:tcMar>
              <w:top w:w="70" w:type="dxa"/>
              <w:left w:w="100" w:type="dxa"/>
              <w:bottom w:w="70" w:type="dxa"/>
              <w:right w:w="100" w:type="dxa"/>
            </w:tcMar>
          </w:tcPr>
          <w:p w14:paraId="26EF986A" w14:textId="77777777" w:rsidR="00411CF8" w:rsidRDefault="00000000">
            <w:r>
              <w:rPr>
                <w:b/>
                <w:bCs/>
                <w:sz w:val="20"/>
                <w:szCs w:val="20"/>
              </w:rPr>
              <w:t>Elenco documenti allegati</w:t>
            </w:r>
          </w:p>
        </w:tc>
        <w:tc>
          <w:tcPr>
            <w:tcW w:w="5800" w:type="dxa"/>
            <w:tcMar>
              <w:top w:w="70" w:type="dxa"/>
              <w:left w:w="100" w:type="dxa"/>
              <w:bottom w:w="70" w:type="dxa"/>
              <w:right w:w="100" w:type="dxa"/>
            </w:tcMar>
          </w:tcPr>
          <w:p w14:paraId="50B6E510" w14:textId="77777777" w:rsidR="00411CF8" w:rsidRDefault="00411CF8"/>
        </w:tc>
      </w:tr>
    </w:tbl>
    <w:p w14:paraId="732ABA0E" w14:textId="77777777" w:rsidR="00411CF8" w:rsidRDefault="00000000">
      <w:pPr>
        <w:spacing w:before="160" w:after="90"/>
        <w:jc w:val="both"/>
      </w:pPr>
      <w:r>
        <w:rPr>
          <w:b/>
          <w:bCs/>
          <w:color w:val="000000"/>
        </w:rPr>
        <w:t>Dichiarazioni finali</w:t>
      </w:r>
    </w:p>
    <w:p w14:paraId="49309FF9" w14:textId="77777777" w:rsidR="00411CF8" w:rsidRDefault="00000000">
      <w:pPr>
        <w:spacing w:after="130" w:line="276" w:lineRule="auto"/>
        <w:jc w:val="both"/>
      </w:pPr>
      <w:r>
        <w:rPr>
          <w:color w:val="000000"/>
        </w:rPr>
        <w:t>Il sottoscritto dichiara di essere pienamente consapevole che la veridicità delle predette dichiarazioni è sottoposta ai controlli previsti dall'art. 71 del D.P.R. 445/2000, e delle conseguenze previste dagli artt. 75 (decadenza dai benefici) e 76 (sanzioni penali) del medesimo D.P.R., qualora vengano rilasciate dichiarazioni mendaci ovvero si formino atti falsi o se ne faccia uso.</w:t>
      </w:r>
    </w:p>
    <w:p w14:paraId="6975FB15" w14:textId="77777777" w:rsidR="00411CF8" w:rsidRDefault="00000000">
      <w:pPr>
        <w:spacing w:after="130" w:line="276" w:lineRule="auto"/>
        <w:jc w:val="both"/>
      </w:pPr>
      <w:r>
        <w:rPr>
          <w:color w:val="000000"/>
        </w:rPr>
        <w:t>Il sottoscritto dichiara, infine, di essere consapevole che, ai sensi del Regolamento UE 2016/679 (GDPR), i dati personali esposti, nonché quelli acquisiti dalla Stazione Appaltante in sede di verifica, saranno trattati, se del caso con strumenti informatici, esclusivamente nell'ambito del procedimento per il quale la presente dichiarazione viene resa.</w:t>
      </w:r>
    </w:p>
    <w:p w14:paraId="6E2E367C" w14:textId="77777777" w:rsidR="00411CF8" w:rsidRDefault="00000000">
      <w:pPr>
        <w:spacing w:before="300" w:after="100"/>
      </w:pPr>
      <w:r>
        <w:t>Luogo e data ........................................................</w:t>
      </w:r>
    </w:p>
    <w:p w14:paraId="7DED156D" w14:textId="77777777" w:rsidR="00411CF8" w:rsidRDefault="00000000">
      <w:pPr>
        <w:spacing w:after="300"/>
      </w:pPr>
      <w:r>
        <w:rPr>
          <w:i/>
          <w:iCs/>
        </w:rPr>
        <w:t>Firma digitale del legale rappresentante dell'impresa ausiliaria</w:t>
      </w:r>
    </w:p>
    <w:p w14:paraId="0B5BE379" w14:textId="77777777" w:rsidR="00411CF8" w:rsidRDefault="00000000">
      <w:pPr>
        <w:spacing w:after="100" w:line="276" w:lineRule="auto"/>
        <w:jc w:val="both"/>
      </w:pPr>
      <w:r>
        <w:rPr>
          <w:i/>
          <w:iCs/>
          <w:color w:val="000000"/>
        </w:rPr>
        <w:lastRenderedPageBreak/>
        <w:t>N.B. La presente dichiarazione deve essere sottoscritta digitalmente dal legale rappresentante dell'impresa ausiliaria. In alternativa può essere sottoscritta da un procuratore del legale rappresentante; in tal caso è trasmessa copia conforme all'originale della relativa procura.</w:t>
      </w:r>
    </w:p>
    <w:sectPr w:rsidR="00411CF8">
      <w:pgSz w:w="11906" w:h="16838"/>
      <w:pgMar w:top="1000" w:right="1100" w:bottom="1000" w:left="11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857CA"/>
    <w:multiLevelType w:val="hybridMultilevel"/>
    <w:tmpl w:val="A35C7960"/>
    <w:lvl w:ilvl="0" w:tplc="F78C570E">
      <w:start w:val="1"/>
      <w:numFmt w:val="bullet"/>
      <w:lvlText w:val="●"/>
      <w:lvlJc w:val="left"/>
      <w:pPr>
        <w:ind w:left="720" w:hanging="360"/>
      </w:pPr>
    </w:lvl>
    <w:lvl w:ilvl="1" w:tplc="336034EA">
      <w:start w:val="1"/>
      <w:numFmt w:val="bullet"/>
      <w:lvlText w:val="○"/>
      <w:lvlJc w:val="left"/>
      <w:pPr>
        <w:ind w:left="1440" w:hanging="360"/>
      </w:pPr>
    </w:lvl>
    <w:lvl w:ilvl="2" w:tplc="6600907A">
      <w:start w:val="1"/>
      <w:numFmt w:val="bullet"/>
      <w:lvlText w:val="■"/>
      <w:lvlJc w:val="left"/>
      <w:pPr>
        <w:ind w:left="2160" w:hanging="360"/>
      </w:pPr>
    </w:lvl>
    <w:lvl w:ilvl="3" w:tplc="0F048BC8">
      <w:start w:val="1"/>
      <w:numFmt w:val="bullet"/>
      <w:lvlText w:val="●"/>
      <w:lvlJc w:val="left"/>
      <w:pPr>
        <w:ind w:left="2880" w:hanging="360"/>
      </w:pPr>
    </w:lvl>
    <w:lvl w:ilvl="4" w:tplc="E2661008">
      <w:start w:val="1"/>
      <w:numFmt w:val="bullet"/>
      <w:lvlText w:val="○"/>
      <w:lvlJc w:val="left"/>
      <w:pPr>
        <w:ind w:left="3600" w:hanging="360"/>
      </w:pPr>
    </w:lvl>
    <w:lvl w:ilvl="5" w:tplc="46FCC21C">
      <w:start w:val="1"/>
      <w:numFmt w:val="bullet"/>
      <w:lvlText w:val="■"/>
      <w:lvlJc w:val="left"/>
      <w:pPr>
        <w:ind w:left="4320" w:hanging="360"/>
      </w:pPr>
    </w:lvl>
    <w:lvl w:ilvl="6" w:tplc="43DE3114">
      <w:start w:val="1"/>
      <w:numFmt w:val="bullet"/>
      <w:lvlText w:val="●"/>
      <w:lvlJc w:val="left"/>
      <w:pPr>
        <w:ind w:left="5040" w:hanging="360"/>
      </w:pPr>
    </w:lvl>
    <w:lvl w:ilvl="7" w:tplc="2F3C8AB0">
      <w:start w:val="1"/>
      <w:numFmt w:val="bullet"/>
      <w:lvlText w:val="●"/>
      <w:lvlJc w:val="left"/>
      <w:pPr>
        <w:ind w:left="5760" w:hanging="360"/>
      </w:pPr>
    </w:lvl>
    <w:lvl w:ilvl="8" w:tplc="ED7C5CE8">
      <w:start w:val="1"/>
      <w:numFmt w:val="bullet"/>
      <w:lvlText w:val="●"/>
      <w:lvlJc w:val="left"/>
      <w:pPr>
        <w:ind w:left="6480" w:hanging="360"/>
      </w:pPr>
    </w:lvl>
  </w:abstractNum>
  <w:num w:numId="1" w16cid:durableId="81830380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CF8"/>
    <w:rsid w:val="00411CF8"/>
    <w:rsid w:val="006541E7"/>
    <w:rsid w:val="00B112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88A10"/>
  <w15:docId w15:val="{1D1C98F0-1569-458D-899A-9EA140A7D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uiPriority w:val="9"/>
    <w:qFormat/>
    <w:pPr>
      <w:outlineLvl w:val="0"/>
    </w:pPr>
    <w:rPr>
      <w:color w:val="2E74B5"/>
      <w:sz w:val="32"/>
      <w:szCs w:val="32"/>
    </w:rPr>
  </w:style>
  <w:style w:type="paragraph" w:styleId="Titolo2">
    <w:name w:val="heading 2"/>
    <w:uiPriority w:val="9"/>
    <w:semiHidden/>
    <w:unhideWhenUsed/>
    <w:qFormat/>
    <w:pPr>
      <w:outlineLvl w:val="1"/>
    </w:pPr>
    <w:rPr>
      <w:color w:val="2E74B5"/>
      <w:sz w:val="26"/>
      <w:szCs w:val="26"/>
    </w:rPr>
  </w:style>
  <w:style w:type="paragraph" w:styleId="Titolo3">
    <w:name w:val="heading 3"/>
    <w:uiPriority w:val="9"/>
    <w:semiHidden/>
    <w:unhideWhenUsed/>
    <w:qFormat/>
    <w:pPr>
      <w:outlineLvl w:val="2"/>
    </w:pPr>
    <w:rPr>
      <w:color w:val="1F4D78"/>
      <w:sz w:val="24"/>
      <w:szCs w:val="24"/>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Enfasigrassetto1">
    <w:name w:val="Enfasi (grassetto)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rPr>
      <w:sz w:val="20"/>
      <w:szCs w:val="20"/>
    </w:rPr>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rPr>
      <w:sz w:val="20"/>
      <w:szCs w:val="20"/>
    </w:rPr>
  </w:style>
  <w:style w:type="character" w:customStyle="1" w:styleId="TestonotadichiusuraCarattere">
    <w:name w:val="Testo nota di chiusura Carattere"/>
    <w:link w:val="Testonotadichiusur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ass.socialerusso@outlook.it</cp:lastModifiedBy>
  <cp:revision>2</cp:revision>
  <dcterms:created xsi:type="dcterms:W3CDTF">2026-07-20T12:40:00Z</dcterms:created>
  <dcterms:modified xsi:type="dcterms:W3CDTF">2026-07-20T12:40:00Z</dcterms:modified>
</cp:coreProperties>
</file>